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D632" w14:textId="2913D9D6" w:rsidR="002315E9" w:rsidRDefault="00217D41">
      <w:r>
        <w:t>St Rose of Lima Catholic School</w:t>
      </w:r>
    </w:p>
    <w:p w14:paraId="6FDC96F1" w14:textId="106040B3" w:rsidR="00217D41" w:rsidRDefault="00217D41">
      <w:r>
        <w:t>PDO Meeting Minutes</w:t>
      </w:r>
    </w:p>
    <w:p w14:paraId="23AAAEC4" w14:textId="4A020300" w:rsidR="00217D41" w:rsidRDefault="00217D41">
      <w:r>
        <w:t xml:space="preserve">January 16, </w:t>
      </w:r>
      <w:proofErr w:type="gramStart"/>
      <w:r>
        <w:t>2025</w:t>
      </w:r>
      <w:proofErr w:type="gramEnd"/>
      <w:r>
        <w:tab/>
        <w:t>6:00pm</w:t>
      </w:r>
    </w:p>
    <w:p w14:paraId="0FC1B3CC" w14:textId="059B30F3" w:rsidR="00217D41" w:rsidRDefault="00217D41">
      <w:proofErr w:type="gramStart"/>
      <w:r>
        <w:t>Meeting</w:t>
      </w:r>
      <w:proofErr w:type="gramEnd"/>
      <w:r>
        <w:t xml:space="preserve"> was called to order at 6:02 by Jen Hickok</w:t>
      </w:r>
    </w:p>
    <w:p w14:paraId="0CDA9658" w14:textId="7A1336D4" w:rsidR="00217D41" w:rsidRDefault="00217D41">
      <w:r>
        <w:t xml:space="preserve">Opening prayer </w:t>
      </w:r>
      <w:r w:rsidR="00E44925">
        <w:t>led by Lena Jay</w:t>
      </w:r>
    </w:p>
    <w:p w14:paraId="6E1D749B" w14:textId="653260AC" w:rsidR="00E44925" w:rsidRDefault="00E44925">
      <w:r>
        <w:t>Minutes from 9/17/2024 were read and approved. Motion made by Kelly M; 2</w:t>
      </w:r>
      <w:r w:rsidRPr="00E44925">
        <w:rPr>
          <w:vertAlign w:val="superscript"/>
        </w:rPr>
        <w:t>nd</w:t>
      </w:r>
      <w:r>
        <w:t xml:space="preserve"> by Kim A</w:t>
      </w:r>
    </w:p>
    <w:p w14:paraId="7B48AB0F" w14:textId="214FA657" w:rsidR="00E44925" w:rsidRDefault="00E44925">
      <w:r w:rsidRPr="00157C8D">
        <w:rPr>
          <w:b/>
          <w:bCs/>
        </w:rPr>
        <w:t>Treasurer’s Report:</w:t>
      </w:r>
      <w:r>
        <w:tab/>
        <w:t>Attached</w:t>
      </w:r>
    </w:p>
    <w:p w14:paraId="15CB2814" w14:textId="06AD2FB0" w:rsidR="00E44925" w:rsidRDefault="00E44925">
      <w:r>
        <w:tab/>
        <w:t>Fundraising projects:</w:t>
      </w:r>
      <w:r>
        <w:tab/>
        <w:t xml:space="preserve">Auction </w:t>
      </w:r>
      <w:r w:rsidR="00157C8D">
        <w:t>+</w:t>
      </w:r>
      <w:r>
        <w:t>$1865.05</w:t>
      </w:r>
    </w:p>
    <w:p w14:paraId="670174B9" w14:textId="493162EE" w:rsidR="00E44925" w:rsidRDefault="00E44925">
      <w:r>
        <w:tab/>
      </w:r>
      <w:r>
        <w:tab/>
      </w:r>
      <w:r>
        <w:tab/>
      </w:r>
      <w:r>
        <w:tab/>
        <w:t xml:space="preserve">Wreaths </w:t>
      </w:r>
      <w:r w:rsidR="00157C8D">
        <w:t>+</w:t>
      </w:r>
      <w:r>
        <w:t>$</w:t>
      </w:r>
      <w:r w:rsidR="00157C8D">
        <w:t xml:space="preserve">6787.49 </w:t>
      </w:r>
    </w:p>
    <w:p w14:paraId="1B136EC8" w14:textId="7C64FC56" w:rsidR="00157C8D" w:rsidRDefault="00157C8D">
      <w:r>
        <w:tab/>
      </w:r>
      <w:r>
        <w:tab/>
      </w:r>
      <w:r>
        <w:tab/>
      </w:r>
      <w:r>
        <w:tab/>
        <w:t xml:space="preserve">Golf </w:t>
      </w:r>
      <w:r>
        <w:tab/>
        <w:t>-$4821.41</w:t>
      </w:r>
    </w:p>
    <w:p w14:paraId="6F6326F6" w14:textId="6BC3CA72" w:rsidR="00157C8D" w:rsidRDefault="00157C8D">
      <w:r>
        <w:tab/>
      </w:r>
      <w:r>
        <w:tab/>
      </w:r>
      <w:r>
        <w:tab/>
      </w:r>
      <w:r>
        <w:tab/>
        <w:t>Cho</w:t>
      </w:r>
      <w:r w:rsidR="00870651">
        <w:t>colates</w:t>
      </w:r>
      <w:r>
        <w:t xml:space="preserve"> in January;  Coconut Crawl in May</w:t>
      </w:r>
    </w:p>
    <w:p w14:paraId="2521AD05" w14:textId="29F63767" w:rsidR="00157C8D" w:rsidRPr="00157C8D" w:rsidRDefault="00157C8D">
      <w:pPr>
        <w:rPr>
          <w:b/>
          <w:bCs/>
        </w:rPr>
      </w:pPr>
      <w:r w:rsidRPr="00157C8D">
        <w:rPr>
          <w:b/>
          <w:bCs/>
        </w:rPr>
        <w:t>Fundraising / Events:</w:t>
      </w:r>
    </w:p>
    <w:p w14:paraId="7213ED3A" w14:textId="185C01A6" w:rsidR="00157C8D" w:rsidRDefault="00157C8D" w:rsidP="00D40E71">
      <w:pPr>
        <w:ind w:left="720"/>
      </w:pPr>
      <w:r>
        <w:t>Auction recap:</w:t>
      </w:r>
      <w:r>
        <w:tab/>
        <w:t xml:space="preserve"> very positive feedback</w:t>
      </w:r>
      <w:r w:rsidR="002E13C1">
        <w:t xml:space="preserve">; </w:t>
      </w:r>
      <w:r>
        <w:t xml:space="preserve"> raise cost per ticket to $70</w:t>
      </w:r>
      <w:r w:rsidR="002E13C1">
        <w:t xml:space="preserve">  The head tabl</w:t>
      </w:r>
      <w:r w:rsidR="00D40E71">
        <w:t>e was too</w:t>
      </w:r>
      <w:r w:rsidR="002E13C1">
        <w:t xml:space="preserve"> crowded, need more room;  some issues with keeping volunteers busy;  possibility of adding an Art Deco project to bid on.  Next year’s </w:t>
      </w:r>
      <w:r w:rsidR="00D40E71">
        <w:t xml:space="preserve">theme- </w:t>
      </w:r>
      <w:r w:rsidR="002E13C1">
        <w:t>Woodstock’</w:t>
      </w:r>
    </w:p>
    <w:p w14:paraId="2CFBFC0B" w14:textId="3E75667B" w:rsidR="00D40E71" w:rsidRDefault="002E13C1" w:rsidP="00C56A0F">
      <w:pPr>
        <w:ind w:left="720"/>
      </w:pPr>
      <w:r>
        <w:t xml:space="preserve">Wreaths </w:t>
      </w:r>
      <w:proofErr w:type="gramStart"/>
      <w:r w:rsidR="00D40E71">
        <w:t>recap:</w:t>
      </w:r>
      <w:proofErr w:type="gramEnd"/>
      <w:r>
        <w:t xml:space="preserve"> co-chair Courtney &amp; Christine report it was a great success!  There was some confusion with the order form, due to the fact there were 2 companies providing the wreaths.  (The cross wreaths) Online orders need more instructions for parents. </w:t>
      </w:r>
      <w:r w:rsidR="00D40E71">
        <w:t xml:space="preserve">Reindeer were a hit.  Create a better system for checking out the orders. Anyone picking an order must sign it out.  </w:t>
      </w:r>
    </w:p>
    <w:p w14:paraId="7507A439" w14:textId="755B6BFC" w:rsidR="00D40E71" w:rsidRPr="00DB5D78" w:rsidRDefault="00D40E71" w:rsidP="00D40E71">
      <w:pPr>
        <w:rPr>
          <w:b/>
          <w:bCs/>
        </w:rPr>
      </w:pPr>
      <w:r w:rsidRPr="00DB5D78">
        <w:rPr>
          <w:b/>
          <w:bCs/>
        </w:rPr>
        <w:t>Action Items:</w:t>
      </w:r>
      <w:r w:rsidRPr="00DB5D78">
        <w:rPr>
          <w:b/>
          <w:bCs/>
        </w:rPr>
        <w:tab/>
      </w:r>
    </w:p>
    <w:p w14:paraId="7913E261" w14:textId="5B17199D" w:rsidR="00D40E71" w:rsidRDefault="00D40E71" w:rsidP="00D40E71">
      <w:r>
        <w:tab/>
        <w:t>Family Hockey Night- move to March 22, 2025.  Cost will be $17 (PDO keeps $4)</w:t>
      </w:r>
    </w:p>
    <w:p w14:paraId="1908CF5B" w14:textId="057085A2" w:rsidR="00D40E71" w:rsidRDefault="00D40E71" w:rsidP="00DB5D78">
      <w:pPr>
        <w:ind w:left="720" w:hanging="720"/>
      </w:pPr>
      <w:r>
        <w:tab/>
        <w:t>Family STEAM Night-  February 7. 2025, 6:00</w:t>
      </w:r>
      <w:r w:rsidR="00DB5D78">
        <w:tab/>
        <w:t xml:space="preserve">   </w:t>
      </w:r>
      <w:r>
        <w:t xml:space="preserve"> </w:t>
      </w:r>
      <w:r w:rsidR="00DB5D78">
        <w:t xml:space="preserve">Potato Battery &amp; </w:t>
      </w:r>
      <w:r>
        <w:t>Valen</w:t>
      </w:r>
      <w:r w:rsidR="00DB5D78">
        <w:t>tines  (all supplies provided), Nacho bar, asking $20 per family</w:t>
      </w:r>
    </w:p>
    <w:p w14:paraId="07198819" w14:textId="21BAE4D9" w:rsidR="00DB5D78" w:rsidRDefault="00DB5D78" w:rsidP="00DB5D78">
      <w:pPr>
        <w:ind w:left="720" w:hanging="720"/>
      </w:pPr>
      <w:r>
        <w:tab/>
        <w:t>Staff Birthdays- Janine Hubbard volunteered to head this up, last Friday of each month.  ‘Sign-Up Genius’ for volunteers to bring treats.</w:t>
      </w:r>
    </w:p>
    <w:p w14:paraId="44C70EC6" w14:textId="45FEF00D" w:rsidR="00DB5D78" w:rsidRDefault="00DB5D78" w:rsidP="00DB5D78">
      <w:pPr>
        <w:ind w:left="720" w:hanging="720"/>
      </w:pPr>
      <w:r>
        <w:tab/>
        <w:t>I-55 Book Fair- Merie McDonnell is chair, held during Catholic Schools Week, Jan. 26-31.  Volunteers can sign up on ‘Sign-Up Genius’.</w:t>
      </w:r>
      <w:r w:rsidR="001515E3">
        <w:t xml:space="preserve">  Book Fair open after Mass, daily am, lunch &amp; till 3:15.  Open during Talent Show &amp; late on Wed. </w:t>
      </w:r>
    </w:p>
    <w:p w14:paraId="5E7B2E1A" w14:textId="1990BFEC" w:rsidR="001515E3" w:rsidRDefault="001515E3" w:rsidP="00DB5D78">
      <w:pPr>
        <w:ind w:left="720" w:hanging="720"/>
      </w:pPr>
      <w:r>
        <w:tab/>
        <w:t xml:space="preserve">Board Recruitment- </w:t>
      </w:r>
      <w:r w:rsidR="007720BB">
        <w:t xml:space="preserve">Current board would like to fill next </w:t>
      </w:r>
      <w:proofErr w:type="gramStart"/>
      <w:r w:rsidR="007720BB">
        <w:t>years’</w:t>
      </w:r>
      <w:proofErr w:type="gramEnd"/>
      <w:r w:rsidR="007720BB">
        <w:t xml:space="preserve"> positions early with new officers shadowing to gain experience.  Job descriptions are available.  If you know of anyone who might be interested, please contact a current officer.  Need </w:t>
      </w:r>
      <w:proofErr w:type="gramStart"/>
      <w:r w:rsidR="007720BB">
        <w:t>auction</w:t>
      </w:r>
      <w:proofErr w:type="gramEnd"/>
      <w:r w:rsidR="007720BB">
        <w:t xml:space="preserve"> chair &amp; co-chair.  </w:t>
      </w:r>
    </w:p>
    <w:p w14:paraId="108038DC" w14:textId="05DCE847" w:rsidR="007720BB" w:rsidRDefault="007720BB" w:rsidP="00DB5D78">
      <w:pPr>
        <w:ind w:left="720" w:hanging="720"/>
      </w:pPr>
      <w:r>
        <w:tab/>
        <w:t xml:space="preserve">Coconut Crawl-  </w:t>
      </w:r>
      <w:r w:rsidR="00B772BF">
        <w:t xml:space="preserve">need a chair and volunteers to be on committee.  Mrs. Lundgren will </w:t>
      </w:r>
      <w:r w:rsidR="005C70F3">
        <w:t>give advice as needed</w:t>
      </w:r>
      <w:r w:rsidR="00B772BF">
        <w:t xml:space="preserve">.  </w:t>
      </w:r>
    </w:p>
    <w:p w14:paraId="4E6A5414" w14:textId="0312DB35" w:rsidR="00B772BF" w:rsidRDefault="00B772BF" w:rsidP="00DB5D78">
      <w:pPr>
        <w:ind w:left="720" w:hanging="720"/>
      </w:pPr>
      <w:r>
        <w:tab/>
        <w:t xml:space="preserve">Friday </w:t>
      </w:r>
      <w:proofErr w:type="gramStart"/>
      <w:r>
        <w:t>of</w:t>
      </w:r>
      <w:proofErr w:type="gramEnd"/>
      <w:r>
        <w:t xml:space="preserve"> CSW-  need people to bring treats for staff. Sign up on  ‘Sign-Up Genius’ </w:t>
      </w:r>
    </w:p>
    <w:p w14:paraId="3C6C1F62" w14:textId="7E01D727" w:rsidR="00B772BF" w:rsidRPr="00B772BF" w:rsidRDefault="00B772BF" w:rsidP="00DB5D78">
      <w:pPr>
        <w:ind w:left="720" w:hanging="720"/>
        <w:rPr>
          <w:b/>
          <w:bCs/>
        </w:rPr>
      </w:pPr>
      <w:r w:rsidRPr="00B772BF">
        <w:rPr>
          <w:b/>
          <w:bCs/>
        </w:rPr>
        <w:lastRenderedPageBreak/>
        <w:t>PDO Happenings:</w:t>
      </w:r>
    </w:p>
    <w:p w14:paraId="72FC4090" w14:textId="012EF0C4" w:rsidR="00B772BF" w:rsidRDefault="00B772BF" w:rsidP="00DB5D78">
      <w:pPr>
        <w:ind w:left="720" w:hanging="720"/>
      </w:pPr>
      <w:r>
        <w:tab/>
        <w:t>Food Drive Pizza- congratulations to Mrs. Sackmann and 3</w:t>
      </w:r>
      <w:r w:rsidRPr="00B772BF">
        <w:rPr>
          <w:vertAlign w:val="superscript"/>
        </w:rPr>
        <w:t>rd</w:t>
      </w:r>
      <w:r>
        <w:t xml:space="preserve"> grade!</w:t>
      </w:r>
    </w:p>
    <w:p w14:paraId="5EC3CC42" w14:textId="75FC26BE" w:rsidR="00B772BF" w:rsidRDefault="00B772BF" w:rsidP="00B772BF">
      <w:pPr>
        <w:ind w:left="720" w:hanging="720"/>
      </w:pPr>
      <w:r>
        <w:tab/>
        <w:t>Ice cream social-  all school thank you for selling wreaths.  Popsicles for non-diary students, ice cream bars for pre-school.</w:t>
      </w:r>
    </w:p>
    <w:p w14:paraId="4688E95E" w14:textId="4AC2A25E" w:rsidR="00B772BF" w:rsidRDefault="00B772BF" w:rsidP="00B772BF">
      <w:pPr>
        <w:ind w:left="720" w:hanging="720"/>
      </w:pPr>
      <w:r>
        <w:tab/>
        <w:t>Assembly ideas?  Reptile Man</w:t>
      </w:r>
      <w:r w:rsidR="00870651">
        <w:t xml:space="preserve">;  </w:t>
      </w:r>
      <w:r>
        <w:t xml:space="preserve"> Author night &amp; book signing</w:t>
      </w:r>
      <w:r w:rsidR="00870651">
        <w:t xml:space="preserve">;   Balloon Night;   Apple Night, </w:t>
      </w:r>
      <w:proofErr w:type="gramStart"/>
      <w:r w:rsidR="00870651">
        <w:t>Aero-space</w:t>
      </w:r>
      <w:proofErr w:type="gramEnd"/>
      <w:r w:rsidR="00870651">
        <w:t xml:space="preserve"> (STEM)</w:t>
      </w:r>
    </w:p>
    <w:p w14:paraId="3E6B5CC8" w14:textId="466706CC" w:rsidR="00870651" w:rsidRDefault="00870651" w:rsidP="00B772BF">
      <w:pPr>
        <w:ind w:left="720" w:hanging="720"/>
      </w:pPr>
      <w:r>
        <w:t>New Business:</w:t>
      </w:r>
    </w:p>
    <w:p w14:paraId="494B4E52" w14:textId="734EBA45" w:rsidR="00870651" w:rsidRDefault="00870651" w:rsidP="00B772BF">
      <w:pPr>
        <w:ind w:left="720" w:hanging="720"/>
      </w:pPr>
      <w:r>
        <w:tab/>
        <w:t xml:space="preserve">WFC candy sales- Dara R to chair.  </w:t>
      </w:r>
      <w:proofErr w:type="gramStart"/>
      <w:r>
        <w:t>Would</w:t>
      </w:r>
      <w:proofErr w:type="gramEnd"/>
      <w:r>
        <w:t xml:space="preserve"> like to ‘retire’. Will train new chair and co-chairs.  </w:t>
      </w:r>
      <w:r w:rsidR="002D3FE0">
        <w:t>Orders will be due Jan 31</w:t>
      </w:r>
      <w:r w:rsidR="002D3FE0" w:rsidRPr="002D3FE0">
        <w:rPr>
          <w:vertAlign w:val="superscript"/>
        </w:rPr>
        <w:t>st</w:t>
      </w:r>
      <w:r w:rsidR="002D3FE0">
        <w:t xml:space="preserve">. Money </w:t>
      </w:r>
      <w:proofErr w:type="gramStart"/>
      <w:r w:rsidR="002D3FE0">
        <w:t>due</w:t>
      </w:r>
      <w:proofErr w:type="gramEnd"/>
      <w:r w:rsidR="002D3FE0">
        <w:t xml:space="preserve"> March 31</w:t>
      </w:r>
      <w:r w:rsidR="002D3FE0" w:rsidRPr="002D3FE0">
        <w:rPr>
          <w:vertAlign w:val="superscript"/>
        </w:rPr>
        <w:t>st</w:t>
      </w:r>
      <w:r w:rsidR="002D3FE0">
        <w:t>.</w:t>
      </w:r>
    </w:p>
    <w:p w14:paraId="5810C8A4" w14:textId="0E56F6FF" w:rsidR="002D3FE0" w:rsidRDefault="002D3FE0" w:rsidP="00B772BF">
      <w:pPr>
        <w:ind w:left="720" w:hanging="720"/>
      </w:pPr>
      <w:r>
        <w:tab/>
        <w:t xml:space="preserve">Need volunteers to help finish </w:t>
      </w:r>
      <w:r w:rsidR="0030768D">
        <w:t>up the</w:t>
      </w:r>
      <w:r>
        <w:t xml:space="preserve"> auction. </w:t>
      </w:r>
    </w:p>
    <w:p w14:paraId="0C4265ED" w14:textId="2642C61C" w:rsidR="0030768D" w:rsidRDefault="0030768D" w:rsidP="00B772BF">
      <w:pPr>
        <w:ind w:left="720" w:hanging="720"/>
      </w:pPr>
      <w:r>
        <w:tab/>
        <w:t>All school grounds cleanup day in April.</w:t>
      </w:r>
    </w:p>
    <w:p w14:paraId="0338951A" w14:textId="77777777" w:rsidR="0030768D" w:rsidRDefault="0030768D" w:rsidP="00B772BF">
      <w:pPr>
        <w:ind w:left="720" w:hanging="720"/>
      </w:pPr>
    </w:p>
    <w:p w14:paraId="5DDC73ED" w14:textId="2722E3D0" w:rsidR="0030768D" w:rsidRDefault="0030768D" w:rsidP="00B772BF">
      <w:pPr>
        <w:ind w:left="720" w:hanging="720"/>
      </w:pPr>
      <w:r>
        <w:t>Meeting adjourned at 7:15pm</w:t>
      </w:r>
    </w:p>
    <w:p w14:paraId="5818F806" w14:textId="59204CB9" w:rsidR="0030768D" w:rsidRDefault="0030768D" w:rsidP="00B772BF">
      <w:pPr>
        <w:ind w:left="720" w:hanging="720"/>
      </w:pPr>
      <w:r>
        <w:t>Closed with prayer by Lena Jay</w:t>
      </w:r>
    </w:p>
    <w:p w14:paraId="03FEDD94" w14:textId="30FC4B17" w:rsidR="0030768D" w:rsidRDefault="0030768D" w:rsidP="00B772BF">
      <w:pPr>
        <w:ind w:left="720" w:hanging="720"/>
      </w:pPr>
      <w:r>
        <w:t>Respectfully submitted by Karin Buchmann</w:t>
      </w:r>
    </w:p>
    <w:p w14:paraId="3275D7A6" w14:textId="77777777" w:rsidR="0030768D" w:rsidRDefault="0030768D" w:rsidP="00B772BF">
      <w:pPr>
        <w:ind w:left="720" w:hanging="720"/>
      </w:pPr>
    </w:p>
    <w:p w14:paraId="06FD8E86" w14:textId="5050A552" w:rsidR="0030768D" w:rsidRDefault="0030768D" w:rsidP="00B772BF">
      <w:pPr>
        <w:ind w:left="720" w:hanging="720"/>
      </w:pPr>
      <w:r>
        <w:t>Attachments:</w:t>
      </w:r>
    </w:p>
    <w:p w14:paraId="62369AAF" w14:textId="3FE2BB92" w:rsidR="0030768D" w:rsidRDefault="0030768D" w:rsidP="00B772BF">
      <w:pPr>
        <w:ind w:left="720" w:hanging="720"/>
      </w:pPr>
      <w:r>
        <w:tab/>
        <w:t>Sign in sheet, fundraising summary, agenda</w:t>
      </w:r>
    </w:p>
    <w:p w14:paraId="50DEEAB9" w14:textId="77777777" w:rsidR="00D40E71" w:rsidRDefault="00D40E71" w:rsidP="00D40E71"/>
    <w:p w14:paraId="6960FEEA" w14:textId="77777777" w:rsidR="00D40E71" w:rsidRDefault="00D40E71" w:rsidP="002E13C1">
      <w:pPr>
        <w:ind w:left="720"/>
      </w:pPr>
    </w:p>
    <w:sectPr w:rsidR="00D40E71" w:rsidSect="00217D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41"/>
    <w:rsid w:val="001515E3"/>
    <w:rsid w:val="00157C8D"/>
    <w:rsid w:val="00217D41"/>
    <w:rsid w:val="002315E9"/>
    <w:rsid w:val="002D3FE0"/>
    <w:rsid w:val="002E13C1"/>
    <w:rsid w:val="0030768D"/>
    <w:rsid w:val="005C70F3"/>
    <w:rsid w:val="007720BB"/>
    <w:rsid w:val="00870651"/>
    <w:rsid w:val="00927BCB"/>
    <w:rsid w:val="009F09F8"/>
    <w:rsid w:val="00B772BF"/>
    <w:rsid w:val="00C56A0F"/>
    <w:rsid w:val="00D40E71"/>
    <w:rsid w:val="00DB5D78"/>
    <w:rsid w:val="00DD0772"/>
    <w:rsid w:val="00E4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44FD"/>
  <w15:chartTrackingRefBased/>
  <w15:docId w15:val="{64DB1096-FD0E-4542-A735-8D463645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D41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D41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D41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D41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D41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D41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D41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D41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D41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D41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D41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D41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D41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D41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D41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D41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D41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D41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D41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D41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D41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D41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D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Rose Of Lima School Office</dc:creator>
  <cp:keywords/>
  <dc:description/>
  <cp:lastModifiedBy>Saint Rose Of Lima School Office</cp:lastModifiedBy>
  <cp:revision>3</cp:revision>
  <dcterms:created xsi:type="dcterms:W3CDTF">2025-02-20T17:56:00Z</dcterms:created>
  <dcterms:modified xsi:type="dcterms:W3CDTF">2025-02-20T23:42:00Z</dcterms:modified>
</cp:coreProperties>
</file>